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3A739" w14:textId="77777777" w:rsidR="00BC1B47" w:rsidRPr="00836690" w:rsidRDefault="00BC1B47" w:rsidP="00836690">
      <w:pPr>
        <w:spacing w:line="220" w:lineRule="exact"/>
        <w:ind w:left="-142"/>
        <w:jc w:val="center"/>
      </w:pPr>
      <w:r w:rsidRPr="00836690">
        <w:t>АЛГОРИТМ</w:t>
      </w:r>
    </w:p>
    <w:p w14:paraId="79189A68" w14:textId="1399A802" w:rsidR="007F75F0" w:rsidRPr="00836690" w:rsidRDefault="007F75F0" w:rsidP="00836690">
      <w:pPr>
        <w:spacing w:line="220" w:lineRule="exact"/>
        <w:ind w:left="-142"/>
        <w:jc w:val="center"/>
      </w:pPr>
      <w:bookmarkStart w:id="0" w:name="_Hlk237246642"/>
      <w:r w:rsidRPr="00836690">
        <w:t xml:space="preserve">осуществления в </w:t>
      </w:r>
      <w:r w:rsidR="000D745B">
        <w:t>Логойском РЦГЭ</w:t>
      </w:r>
      <w:r w:rsidRPr="00836690">
        <w:t xml:space="preserve"> административной процедуры в отношении субъектов хозяйствования в соответствии с п. 9.6.12 единого перечня, утвержденного постановлением Совета Министров Республики Беларусь от 24 сентября 2021 г. № 548</w:t>
      </w:r>
    </w:p>
    <w:bookmarkEnd w:id="0"/>
    <w:p w14:paraId="708DA240" w14:textId="77777777" w:rsidR="00BC1B47" w:rsidRPr="00836690" w:rsidRDefault="00BC1B47" w:rsidP="00836690">
      <w:pPr>
        <w:spacing w:line="220" w:lineRule="exact"/>
        <w:jc w:val="both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4394"/>
        <w:gridCol w:w="2126"/>
      </w:tblGrid>
      <w:tr w:rsidR="00BC1B47" w:rsidRPr="00836690" w14:paraId="16AB8D95" w14:textId="77777777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6579B" w14:textId="77777777" w:rsidR="00BC1B47" w:rsidRPr="00836690" w:rsidRDefault="00BC1B47" w:rsidP="0083669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836690">
              <w:rPr>
                <w:b/>
              </w:rPr>
              <w:t>Наименование процедуры:</w:t>
            </w:r>
            <w:r w:rsidRPr="00836690">
              <w:t xml:space="preserve"> «Внесение изменения (замена) в санитарно-гигиеническое заключение» </w:t>
            </w:r>
          </w:p>
        </w:tc>
      </w:tr>
      <w:tr w:rsidR="00BC1B47" w:rsidRPr="00836690" w14:paraId="273E4AE7" w14:textId="77777777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3506A" w14:textId="48C36757" w:rsidR="00BC1B47" w:rsidRPr="00836690" w:rsidRDefault="00BC1B47" w:rsidP="00836690">
            <w:pPr>
              <w:spacing w:line="220" w:lineRule="exact"/>
              <w:contextualSpacing/>
              <w:jc w:val="both"/>
              <w:rPr>
                <w:b/>
              </w:rPr>
            </w:pPr>
            <w:r w:rsidRPr="00836690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Pr="00836690">
              <w:t>отдел</w:t>
            </w:r>
            <w:r w:rsidR="00F006B3" w:rsidRPr="00836690">
              <w:t>ы</w:t>
            </w:r>
            <w:r w:rsidRPr="00836690">
              <w:t xml:space="preserve"> гигиены, </w:t>
            </w:r>
            <w:r w:rsidR="000D745B">
              <w:t xml:space="preserve">отдел </w:t>
            </w:r>
            <w:r w:rsidRPr="00836690">
              <w:t xml:space="preserve">эпидемиологии, </w:t>
            </w:r>
          </w:p>
          <w:p w14:paraId="1D3196B7" w14:textId="77777777" w:rsidR="00836690" w:rsidRDefault="00836690" w:rsidP="00836690">
            <w:pPr>
              <w:spacing w:line="220" w:lineRule="exact"/>
              <w:contextualSpacing/>
              <w:jc w:val="both"/>
              <w:rPr>
                <w:b/>
              </w:rPr>
            </w:pPr>
          </w:p>
          <w:p w14:paraId="4722FC81" w14:textId="5E436860" w:rsidR="00BC1B47" w:rsidRPr="00836690" w:rsidRDefault="00BC1B47" w:rsidP="00836690">
            <w:pPr>
              <w:spacing w:line="220" w:lineRule="exact"/>
              <w:contextualSpacing/>
              <w:jc w:val="both"/>
              <w:rPr>
                <w:b/>
              </w:rPr>
            </w:pPr>
            <w:r w:rsidRPr="00836690">
              <w:rPr>
                <w:b/>
              </w:rPr>
              <w:t>Перечень сотрудников</w:t>
            </w:r>
            <w:r w:rsidR="000D745B">
              <w:rPr>
                <w:b/>
              </w:rPr>
              <w:t>,</w:t>
            </w:r>
            <w:r w:rsidRPr="00836690">
              <w:rPr>
                <w:b/>
              </w:rPr>
              <w:t xml:space="preserve"> осуществляющих прием заинтересованных лиц</w:t>
            </w:r>
          </w:p>
          <w:p w14:paraId="76C00020" w14:textId="6E528166" w:rsidR="000D745B" w:rsidRDefault="000D745B" w:rsidP="000D745B">
            <w:pPr>
              <w:spacing w:line="220" w:lineRule="exact"/>
              <w:contextualSpacing/>
              <w:jc w:val="both"/>
            </w:pPr>
            <w:r>
              <w:t>ФИО, должность, № кабинета, телефон:</w:t>
            </w:r>
            <w:r>
              <w:t xml:space="preserve"> </w:t>
            </w:r>
            <w:r>
              <w:t xml:space="preserve"> г.</w:t>
            </w:r>
            <w:r>
              <w:t>Логойск</w:t>
            </w:r>
            <w:r>
              <w:t>, ул.</w:t>
            </w:r>
            <w:r>
              <w:t>Победы, 43</w:t>
            </w:r>
            <w:bookmarkStart w:id="1" w:name="_GoBack"/>
            <w:bookmarkEnd w:id="1"/>
          </w:p>
          <w:p w14:paraId="3ED1B6EC" w14:textId="77777777" w:rsidR="000D745B" w:rsidRDefault="000D745B" w:rsidP="000D745B">
            <w:pPr>
              <w:spacing w:line="220" w:lineRule="exact"/>
              <w:contextualSpacing/>
              <w:jc w:val="both"/>
            </w:pPr>
            <w:r>
              <w:t>врач-гигиенист (заведующий отделом гигиены) отдела гигиены Белявская Е.И., тел. 29943</w:t>
            </w:r>
          </w:p>
          <w:p w14:paraId="0E6359C6" w14:textId="77777777" w:rsidR="000D745B" w:rsidRDefault="000D745B" w:rsidP="000D745B">
            <w:pPr>
              <w:spacing w:line="220" w:lineRule="exact"/>
              <w:contextualSpacing/>
              <w:jc w:val="both"/>
            </w:pPr>
            <w:r>
              <w:t>врач-гигиенист отдела гигиены Козловская О.А.</w:t>
            </w:r>
          </w:p>
          <w:p w14:paraId="1477B2D6" w14:textId="77777777" w:rsidR="000D745B" w:rsidRDefault="000D745B" w:rsidP="000D745B">
            <w:pPr>
              <w:spacing w:line="220" w:lineRule="exact"/>
              <w:contextualSpacing/>
              <w:jc w:val="both"/>
            </w:pPr>
            <w:r>
              <w:t>помощник врача-гигиениста отдела гигиены Балыко Н.А.</w:t>
            </w:r>
          </w:p>
          <w:p w14:paraId="4F146E2B" w14:textId="77777777" w:rsidR="000D745B" w:rsidRDefault="000D745B" w:rsidP="000D745B">
            <w:pPr>
              <w:spacing w:line="220" w:lineRule="exact"/>
              <w:contextualSpacing/>
              <w:jc w:val="both"/>
            </w:pPr>
            <w:r>
              <w:t>помощник врача-гигиениста отдела гигиены Верасович П.С.</w:t>
            </w:r>
          </w:p>
          <w:p w14:paraId="5DD34AD3" w14:textId="77777777" w:rsidR="000D745B" w:rsidRDefault="000D745B" w:rsidP="000D745B">
            <w:pPr>
              <w:spacing w:line="220" w:lineRule="exact"/>
              <w:contextualSpacing/>
              <w:jc w:val="both"/>
            </w:pPr>
            <w:r>
              <w:t>помощник врача-эпидемиолога Кезик Ю.М., тел.29951</w:t>
            </w:r>
          </w:p>
          <w:p w14:paraId="447713C5" w14:textId="55220041" w:rsidR="00BC1B47" w:rsidRPr="00836690" w:rsidRDefault="000D745B" w:rsidP="000D745B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t>время приёма: 9.00 – 13.00, 13.00 – 16.00</w:t>
            </w:r>
          </w:p>
        </w:tc>
      </w:tr>
      <w:tr w:rsidR="00BC1B47" w:rsidRPr="00836690" w14:paraId="6F00A7CB" w14:textId="77777777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4DB2" w14:textId="77777777" w:rsidR="00BC1B47" w:rsidRPr="00836690" w:rsidRDefault="00BC1B47" w:rsidP="00836690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836690">
              <w:rPr>
                <w:rFonts w:ascii="Times New Roman" w:hAnsi="Times New Roman"/>
                <w:b/>
                <w:sz w:val="24"/>
                <w:szCs w:val="24"/>
              </w:rPr>
              <w:t xml:space="preserve">. Этап обращения за осуществлением административной процедуры </w:t>
            </w:r>
          </w:p>
          <w:p w14:paraId="07CD6DF9" w14:textId="77777777" w:rsidR="00BC1B47" w:rsidRPr="00836690" w:rsidRDefault="00BC1B47" w:rsidP="00836690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b/>
                <w:sz w:val="24"/>
                <w:szCs w:val="24"/>
              </w:rPr>
              <w:t>(далее – АП)</w:t>
            </w:r>
          </w:p>
        </w:tc>
      </w:tr>
      <w:tr w:rsidR="00BC1B47" w:rsidRPr="00836690" w14:paraId="72D6F7E6" w14:textId="77777777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21BBF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F31C0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</w:rPr>
            </w:pPr>
            <w:r w:rsidRPr="00836690">
              <w:rPr>
                <w:b/>
              </w:rPr>
              <w:t>Соответствующие действия уполномоченного ЦГЭ,</w:t>
            </w:r>
          </w:p>
          <w:p w14:paraId="6704518A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8FD37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Примечание</w:t>
            </w:r>
          </w:p>
        </w:tc>
      </w:tr>
      <w:tr w:rsidR="00BC1B47" w:rsidRPr="00836690" w14:paraId="27339C30" w14:textId="77777777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125C1" w14:textId="79DADAD9" w:rsidR="00BC1B47" w:rsidRPr="00836690" w:rsidRDefault="00153AA8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 xml:space="preserve">1. Подача </w:t>
            </w:r>
            <w:r w:rsidR="00F006B3" w:rsidRPr="00836690">
              <w:t>(лично, по почте, либо нарочным) заявления на осуществление АП с приложением необходимых документов и (или) сведений.</w:t>
            </w:r>
            <w:r w:rsidR="00BC1B47" w:rsidRPr="00836690">
              <w:rPr>
                <w:rFonts w:eastAsia="Calibri"/>
                <w:lang w:eastAsia="en-US"/>
              </w:rPr>
              <w:t xml:space="preserve">: </w:t>
            </w:r>
          </w:p>
          <w:p w14:paraId="289241BE" w14:textId="25897A1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ранее выданное санитарно-гигиеническое заключение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0B90" w14:textId="126FB915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836690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ACB5" w14:textId="77777777" w:rsidR="00794C0D" w:rsidRDefault="00794C0D" w:rsidP="00794C0D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14:paraId="5471A77F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BC1B47" w:rsidRPr="00836690" w14:paraId="2EBEC6F8" w14:textId="77777777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BAA3E" w14:textId="77777777" w:rsidR="00BC1B47" w:rsidRPr="00836690" w:rsidRDefault="00BC1B47" w:rsidP="00836690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836690">
              <w:rPr>
                <w:rFonts w:ascii="Times New Roman" w:hAnsi="Times New Roman"/>
                <w:b/>
                <w:sz w:val="24"/>
                <w:szCs w:val="24"/>
              </w:rPr>
              <w:t>. ЭТАП ОСУЩЕСТВЛЕНИЯ АП</w:t>
            </w:r>
          </w:p>
        </w:tc>
      </w:tr>
      <w:tr w:rsidR="00BC1B47" w:rsidRPr="00836690" w14:paraId="302E4873" w14:textId="77777777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3E5A5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DDBB6" w14:textId="77777777" w:rsidR="00BC1B47" w:rsidRPr="00836690" w:rsidRDefault="00BC1B47" w:rsidP="00836690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Характеристика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296C1" w14:textId="77777777" w:rsidR="00BC1B47" w:rsidRPr="00836690" w:rsidRDefault="00BC1B47" w:rsidP="00836690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Примечание</w:t>
            </w:r>
          </w:p>
        </w:tc>
      </w:tr>
      <w:tr w:rsidR="00BC1B47" w:rsidRPr="00836690" w14:paraId="7C2E262B" w14:textId="77777777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E318D" w14:textId="7777777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DCE5" w14:textId="7777777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14:paraId="2429FB9C" w14:textId="77777777" w:rsidR="00BC1B47" w:rsidRPr="00836690" w:rsidRDefault="00BC1B47" w:rsidP="00836690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8F3F5" w14:textId="77777777" w:rsidR="00F006B3" w:rsidRPr="00836690" w:rsidRDefault="00BC1B47" w:rsidP="00836690">
            <w:pPr>
              <w:spacing w:line="220" w:lineRule="exact"/>
              <w:ind w:firstLine="321"/>
            </w:pPr>
            <w:r w:rsidRPr="00836690">
              <w:rPr>
                <w:u w:val="single"/>
              </w:rPr>
              <w:t>Срок исполнения</w:t>
            </w:r>
            <w:r w:rsidRPr="00836690">
              <w:t xml:space="preserve">: </w:t>
            </w:r>
          </w:p>
          <w:p w14:paraId="79A64EE8" w14:textId="69E8F341" w:rsidR="00BC1B47" w:rsidRPr="00836690" w:rsidRDefault="00BC1B47" w:rsidP="00836690">
            <w:pPr>
              <w:spacing w:line="220" w:lineRule="exact"/>
              <w:ind w:firstLine="321"/>
              <w:rPr>
                <w:b/>
                <w:lang w:eastAsia="en-US"/>
              </w:rPr>
            </w:pPr>
            <w:r w:rsidRPr="00836690">
              <w:t>в течение 1 календарного дня</w:t>
            </w:r>
          </w:p>
        </w:tc>
      </w:tr>
      <w:tr w:rsidR="00BC1B47" w:rsidRPr="00836690" w14:paraId="0A0C101C" w14:textId="77777777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B449F" w14:textId="7777777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2.2 Рассмотрение заявления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44B1F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Проверка соответствия формы заявления и комплектности предоставленных документов</w:t>
            </w:r>
          </w:p>
          <w:p w14:paraId="5CC2C96A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По результатам рассмотрения заявления:</w:t>
            </w:r>
          </w:p>
          <w:p w14:paraId="37B5C997" w14:textId="542BF0CF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принимается решение об отказе в принятии заявления (переход к п. 2.2.1)</w:t>
            </w:r>
          </w:p>
          <w:p w14:paraId="540376C7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ИЛИ</w:t>
            </w:r>
          </w:p>
          <w:p w14:paraId="5EED00A4" w14:textId="0C0E1E10"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836690">
              <w:t>переход к п. 2.3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39094" w14:textId="77777777" w:rsidR="00F006B3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Срок исполнения</w:t>
            </w:r>
            <w:r w:rsidRPr="00836690">
              <w:t xml:space="preserve">: </w:t>
            </w:r>
          </w:p>
          <w:p w14:paraId="453E81F3" w14:textId="4043D4B2" w:rsidR="00BC1B47" w:rsidRPr="00836690" w:rsidRDefault="00BC1B47" w:rsidP="00836690">
            <w:pPr>
              <w:spacing w:line="220" w:lineRule="exact"/>
              <w:ind w:firstLine="321"/>
              <w:contextualSpacing/>
              <w:rPr>
                <w:lang w:eastAsia="en-US"/>
              </w:rPr>
            </w:pPr>
            <w:r w:rsidRPr="00836690">
              <w:t>в течение 1 календарного дня</w:t>
            </w:r>
          </w:p>
        </w:tc>
      </w:tr>
      <w:tr w:rsidR="00BC1B47" w:rsidRPr="00836690" w14:paraId="30BFCE40" w14:textId="77777777" w:rsidTr="00836690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2CAEE" w14:textId="77777777" w:rsidR="00BC1B47" w:rsidRPr="00836690" w:rsidRDefault="00BC1B47" w:rsidP="00836690">
            <w:pPr>
              <w:spacing w:line="220" w:lineRule="exact"/>
              <w:ind w:firstLine="314"/>
              <w:contextualSpacing/>
              <w:jc w:val="center"/>
              <w:rPr>
                <w:b/>
                <w:iCs/>
                <w:lang w:eastAsia="en-US"/>
              </w:rPr>
            </w:pPr>
            <w:r w:rsidRPr="00836690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BC1B47" w:rsidRPr="00836690" w14:paraId="44B4086D" w14:textId="77777777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83328" w14:textId="7777777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716D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Оформление административного решения об отказе в принятии заявления</w:t>
            </w:r>
          </w:p>
          <w:p w14:paraId="009F5205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7B1A411C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3940D153" w14:textId="77777777"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836690">
              <w:t xml:space="preserve">Регистрация подписанного административного решения в специальном журнале (регистрационно-контрольной карточке) отдельно от </w:t>
            </w:r>
            <w:r w:rsidRPr="00836690">
              <w:lastRenderedPageBreak/>
              <w:t xml:space="preserve">общего документооборота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2FCD" w14:textId="77777777"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lastRenderedPageBreak/>
              <w:t>Ответственные исполнители</w:t>
            </w:r>
            <w:r w:rsidRPr="00836690">
              <w:t>:</w:t>
            </w:r>
          </w:p>
          <w:p w14:paraId="70558C5C" w14:textId="77777777"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t xml:space="preserve">исполнитель, назначенный в соответствии с ЛПА </w:t>
            </w:r>
          </w:p>
          <w:p w14:paraId="1CF68ACD" w14:textId="77777777" w:rsidR="00BC1B47" w:rsidRPr="00836690" w:rsidRDefault="00BC1B47" w:rsidP="00836690">
            <w:pPr>
              <w:spacing w:line="220" w:lineRule="exact"/>
              <w:ind w:firstLine="321"/>
              <w:contextualSpacing/>
            </w:pPr>
          </w:p>
          <w:p w14:paraId="3937AB2C" w14:textId="77777777"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Срок исполнения</w:t>
            </w:r>
            <w:r w:rsidRPr="00836690">
              <w:t>: в течение 3 рабочих дней со дня регистрации</w:t>
            </w:r>
          </w:p>
          <w:p w14:paraId="27AE8284" w14:textId="77777777" w:rsidR="00BC1B47" w:rsidRPr="00836690" w:rsidRDefault="00BC1B47" w:rsidP="00836690">
            <w:pPr>
              <w:spacing w:line="220" w:lineRule="exact"/>
              <w:ind w:firstLine="321"/>
              <w:contextualSpacing/>
              <w:jc w:val="both"/>
            </w:pPr>
          </w:p>
          <w:p w14:paraId="6CD1B906" w14:textId="77777777" w:rsidR="00BC1B47" w:rsidRPr="00836690" w:rsidRDefault="00BC1B47" w:rsidP="00836690">
            <w:pPr>
              <w:spacing w:line="220" w:lineRule="exact"/>
              <w:ind w:firstLine="321"/>
              <w:contextualSpacing/>
              <w:jc w:val="both"/>
              <w:rPr>
                <w:lang w:eastAsia="en-US"/>
              </w:rPr>
            </w:pPr>
          </w:p>
        </w:tc>
      </w:tr>
      <w:tr w:rsidR="00BC1B47" w:rsidRPr="00836690" w14:paraId="766BA662" w14:textId="77777777" w:rsidTr="00836690">
        <w:trPr>
          <w:trHeight w:val="340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2803A" w14:textId="449FA6AF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F006B3" w:rsidRPr="00836690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836690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836690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836690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4FF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Определение объема работ. </w:t>
            </w:r>
          </w:p>
          <w:p w14:paraId="7546DFC1" w14:textId="742C188A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Подбор и изучение нормативных правовых актов (НПА) и технических нормативных правовых актов (ТНПА).</w:t>
            </w:r>
          </w:p>
          <w:p w14:paraId="3B02D624" w14:textId="77777777"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bCs/>
              </w:rPr>
            </w:pPr>
            <w:r w:rsidRPr="00836690">
              <w:rPr>
                <w:bCs/>
              </w:rPr>
              <w:t>Оценка документации с целью внесения изменения (замены) в санитарно-гигиеническое заключение.</w:t>
            </w:r>
          </w:p>
          <w:p w14:paraId="76DDF39F" w14:textId="77777777"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bCs/>
              </w:rPr>
            </w:pPr>
          </w:p>
          <w:p w14:paraId="3BD82514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35617" w14:textId="77777777"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Срок исполнения</w:t>
            </w:r>
            <w:r w:rsidRPr="00836690">
              <w:t>: не более 15 дней со дня регистрации заявления</w:t>
            </w:r>
          </w:p>
          <w:p w14:paraId="76DAAAC9" w14:textId="77777777" w:rsidR="00BC1B47" w:rsidRPr="00836690" w:rsidRDefault="00BC1B47" w:rsidP="00836690">
            <w:pPr>
              <w:spacing w:line="220" w:lineRule="exact"/>
              <w:ind w:firstLine="321"/>
              <w:contextualSpacing/>
            </w:pPr>
          </w:p>
          <w:p w14:paraId="3DD6D9BB" w14:textId="77777777" w:rsidR="00BC1B47" w:rsidRPr="00836690" w:rsidRDefault="00BC1B47" w:rsidP="00836690">
            <w:pPr>
              <w:spacing w:line="220" w:lineRule="exact"/>
              <w:ind w:firstLine="321"/>
              <w:rPr>
                <w:lang w:eastAsia="en-US"/>
              </w:rPr>
            </w:pPr>
            <w:r w:rsidRPr="00836690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BC1B47" w:rsidRPr="00836690" w14:paraId="4BA48BF2" w14:textId="77777777" w:rsidTr="00836690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AFA6F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836690">
              <w:rPr>
                <w:rFonts w:eastAsia="Calibri"/>
                <w:lang w:eastAsia="en-US"/>
              </w:rPr>
              <w:t xml:space="preserve">2.4 Принятие и регистрация административного решения </w:t>
            </w:r>
          </w:p>
          <w:p w14:paraId="5DC63F7A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0C48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13A9DB49" w14:textId="77777777"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764E2AAD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Направление проекта административного решения на подписание главному врачу</w:t>
            </w:r>
          </w:p>
          <w:p w14:paraId="374BB45D" w14:textId="77777777" w:rsidR="00BC1B47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  <w:p w14:paraId="2FC820AA" w14:textId="0D34A286" w:rsidR="00836690" w:rsidRPr="00836690" w:rsidRDefault="00836690" w:rsidP="00836690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0597F" w14:textId="77777777" w:rsidR="00836690" w:rsidRDefault="00BC1B47" w:rsidP="00836690">
            <w:pPr>
              <w:spacing w:line="220" w:lineRule="exact"/>
              <w:ind w:firstLine="284"/>
              <w:contextualSpacing/>
            </w:pPr>
            <w:r w:rsidRPr="00836690">
              <w:rPr>
                <w:u w:val="single"/>
              </w:rPr>
              <w:t>Срок действия административного решения</w:t>
            </w:r>
          </w:p>
          <w:p w14:paraId="2B99F04D" w14:textId="0771E810" w:rsidR="00BC1B47" w:rsidRPr="00836690" w:rsidRDefault="00BC1B47" w:rsidP="00836690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836690">
              <w:t xml:space="preserve">3 года </w:t>
            </w:r>
          </w:p>
        </w:tc>
      </w:tr>
      <w:tr w:rsidR="00BC1B47" w:rsidRPr="00836690" w14:paraId="5A2693B0" w14:textId="77777777" w:rsidTr="00836690">
        <w:trPr>
          <w:trHeight w:val="83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91D1" w14:textId="7777777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14:paraId="587BBCAA" w14:textId="77777777"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B960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836690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6CC5" w14:textId="77777777" w:rsidR="00BC1B47" w:rsidRPr="00836690" w:rsidRDefault="00BC1B47" w:rsidP="00836690">
            <w:pPr>
              <w:spacing w:line="220" w:lineRule="exact"/>
              <w:ind w:firstLine="284"/>
              <w:rPr>
                <w:lang w:eastAsia="en-US"/>
              </w:rPr>
            </w:pPr>
          </w:p>
        </w:tc>
      </w:tr>
      <w:tr w:rsidR="00BC1B47" w:rsidRPr="00836690" w14:paraId="3B23BECB" w14:textId="77777777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CA3C7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  <w:lang w:val="en-US"/>
              </w:rPr>
              <w:t>III</w:t>
            </w:r>
            <w:r w:rsidRPr="00836690">
              <w:rPr>
                <w:b/>
              </w:rPr>
              <w:t>. ЭТАП УВЕДОМЛЕНИЯ СУБЪЕКТА О ПРИНЯТОМ АДМИНИСТРАТИВНОМ РЕШЕНИИ</w:t>
            </w:r>
          </w:p>
        </w:tc>
      </w:tr>
      <w:tr w:rsidR="00BC1B47" w:rsidRPr="00836690" w14:paraId="14C548ED" w14:textId="77777777" w:rsidTr="00836690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B3FBF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Действие уполномоченного ЦГЭ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95F98" w14:textId="77777777"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Примечание</w:t>
            </w:r>
          </w:p>
        </w:tc>
      </w:tr>
      <w:tr w:rsidR="00BC1B47" w:rsidRPr="00836690" w14:paraId="738035B1" w14:textId="77777777" w:rsidTr="00836690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B6591" w14:textId="77777777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836690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451BA" w14:textId="5F5B21EB"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836690">
              <w:t xml:space="preserve">Осуществляется уполномоченным лицом не позднее </w:t>
            </w:r>
            <w:r w:rsidR="00F006B3" w:rsidRPr="00836690">
              <w:t>7</w:t>
            </w:r>
            <w:r w:rsidRPr="00836690">
              <w:t xml:space="preserve"> рабочих дней со дня принятия соответствующего решения</w:t>
            </w:r>
          </w:p>
        </w:tc>
      </w:tr>
    </w:tbl>
    <w:p w14:paraId="1898C170" w14:textId="77777777" w:rsidR="00BC1B47" w:rsidRPr="00836690" w:rsidRDefault="00BC1B47" w:rsidP="00836690">
      <w:pPr>
        <w:spacing w:line="220" w:lineRule="exact"/>
      </w:pPr>
    </w:p>
    <w:p w14:paraId="37419C29" w14:textId="77777777" w:rsidR="000137D5" w:rsidRPr="00836690" w:rsidRDefault="000137D5" w:rsidP="00836690">
      <w:pPr>
        <w:spacing w:line="220" w:lineRule="exact"/>
      </w:pPr>
    </w:p>
    <w:sectPr w:rsidR="000137D5" w:rsidRPr="00836690" w:rsidSect="00294115">
      <w:headerReference w:type="even" r:id="rId7"/>
      <w:headerReference w:type="default" r:id="rId8"/>
      <w:pgSz w:w="11906" w:h="16838"/>
      <w:pgMar w:top="1375" w:right="566" w:bottom="1276" w:left="1701" w:header="709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E451A" w14:textId="77777777" w:rsidR="00883ECC" w:rsidRDefault="00883ECC">
      <w:r>
        <w:separator/>
      </w:r>
    </w:p>
  </w:endnote>
  <w:endnote w:type="continuationSeparator" w:id="0">
    <w:p w14:paraId="17866D64" w14:textId="77777777" w:rsidR="00883ECC" w:rsidRDefault="0088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E5825" w14:textId="77777777" w:rsidR="00883ECC" w:rsidRDefault="00883ECC">
      <w:r>
        <w:separator/>
      </w:r>
    </w:p>
  </w:footnote>
  <w:footnote w:type="continuationSeparator" w:id="0">
    <w:p w14:paraId="0554004E" w14:textId="77777777" w:rsidR="00883ECC" w:rsidRDefault="00883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80443" w14:textId="77777777" w:rsidR="00D0018C" w:rsidRDefault="00BC1B47" w:rsidP="00526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80</w:t>
    </w:r>
    <w:r>
      <w:rPr>
        <w:rStyle w:val="a6"/>
      </w:rPr>
      <w:fldChar w:fldCharType="end"/>
    </w:r>
  </w:p>
  <w:p w14:paraId="28085063" w14:textId="77777777" w:rsidR="00D0018C" w:rsidRDefault="000D745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355731"/>
      <w:docPartObj>
        <w:docPartGallery w:val="Page Numbers (Top of Page)"/>
        <w:docPartUnique/>
      </w:docPartObj>
    </w:sdtPr>
    <w:sdtEndPr/>
    <w:sdtContent>
      <w:p w14:paraId="6D553A9D" w14:textId="6E5FC1E9" w:rsidR="00836690" w:rsidRDefault="008366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45B" w:rsidRPr="000D745B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1B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0E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D745B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3AA8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15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70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B55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AE9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2749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2A3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2E29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67B44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7CD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8C7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9D1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0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5F0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5D4E"/>
    <w:rsid w:val="008360AB"/>
    <w:rsid w:val="008362F4"/>
    <w:rsid w:val="00836538"/>
    <w:rsid w:val="00836690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1F4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3ECC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7DD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47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3FF2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384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3662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16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1FD2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283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9F1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6B3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4FE0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BC1B4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BC1B4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BC1B47"/>
  </w:style>
  <w:style w:type="paragraph" w:styleId="a7">
    <w:name w:val="footer"/>
    <w:basedOn w:val="a"/>
    <w:link w:val="a8"/>
    <w:uiPriority w:val="99"/>
    <w:unhideWhenUsed/>
    <w:rsid w:val="007F75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75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66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66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1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18</cp:revision>
  <cp:lastPrinted>2026-08-12T09:38:00Z</cp:lastPrinted>
  <dcterms:created xsi:type="dcterms:W3CDTF">2024-01-18T12:15:00Z</dcterms:created>
  <dcterms:modified xsi:type="dcterms:W3CDTF">2026-11-03T14:41:00Z</dcterms:modified>
</cp:coreProperties>
</file>